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342" w:rsidRDefault="00CD03ED">
      <w:pPr>
        <w:spacing w:after="0" w:line="259" w:lineRule="auto"/>
        <w:ind w:left="0" w:firstLine="0"/>
        <w:jc w:val="left"/>
      </w:pPr>
      <w:r>
        <w:rPr>
          <w:b/>
          <w:sz w:val="32"/>
        </w:rPr>
        <w:t>Список лите</w:t>
      </w:r>
      <w:r w:rsidR="007F1C69">
        <w:rPr>
          <w:b/>
          <w:sz w:val="32"/>
        </w:rPr>
        <w:t>ратуры для летнего чтения к 2026-2027</w:t>
      </w:r>
      <w:r>
        <w:rPr>
          <w:b/>
          <w:sz w:val="32"/>
        </w:rPr>
        <w:t xml:space="preserve"> учебному году </w:t>
      </w:r>
    </w:p>
    <w:p w:rsidR="007D7342" w:rsidRDefault="00CD03E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7D7342" w:rsidRDefault="00CD03ED">
      <w:pPr>
        <w:spacing w:after="0" w:line="259" w:lineRule="auto"/>
        <w:ind w:left="-5"/>
        <w:jc w:val="left"/>
      </w:pPr>
      <w:r>
        <w:rPr>
          <w:b/>
          <w:u w:val="single" w:color="000000"/>
        </w:rPr>
        <w:t>5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7F1C69" w:rsidRPr="00473132" w:rsidRDefault="00CD03ED" w:rsidP="00473132">
      <w:pPr>
        <w:pStyle w:val="1"/>
        <w:ind w:left="-5"/>
      </w:pPr>
      <w:r>
        <w:t xml:space="preserve">Мифы народов России и мира. </w:t>
      </w:r>
      <w:r>
        <w:t>Подвиги Геракла</w:t>
      </w:r>
    </w:p>
    <w:p w:rsidR="007D7342" w:rsidRDefault="00CD03ED">
      <w:pPr>
        <w:pStyle w:val="1"/>
        <w:ind w:left="-5"/>
      </w:pPr>
      <w:r>
        <w:t>Русские народные сказки. «Царевна-лягушка», «Журавль и цапля», «Солдатская шинель»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И. А. Крылов. Басни «Волк на псарне», «Листы и </w:t>
      </w:r>
      <w:r>
        <w:t>Корни», «Свинья под Дубом», «Квартет», «Осёл</w:t>
      </w:r>
      <w:r w:rsidR="00EE52A3">
        <w:t xml:space="preserve"> и Соловей», «Ворона и Лисица»</w:t>
      </w:r>
    </w:p>
    <w:p w:rsidR="007D7342" w:rsidRDefault="00CD03ED">
      <w:pPr>
        <w:ind w:left="-5"/>
      </w:pPr>
      <w:r>
        <w:t>А. С. Пушкин. «Сказка о мёртв</w:t>
      </w:r>
      <w:r w:rsidR="00EE52A3">
        <w:t>ой царевне и о семи богатырях»</w:t>
      </w:r>
    </w:p>
    <w:p w:rsidR="007D7342" w:rsidRDefault="00CD03ED">
      <w:pPr>
        <w:ind w:left="-5"/>
      </w:pPr>
      <w:r>
        <w:t>М. Ю. Лерм</w:t>
      </w:r>
      <w:r w:rsidR="00EE52A3">
        <w:t>онтов. Стихотворение «Бородино»</w:t>
      </w:r>
      <w:r>
        <w:t xml:space="preserve"> </w:t>
      </w:r>
    </w:p>
    <w:p w:rsidR="00EE52A3" w:rsidRDefault="00CD03ED">
      <w:pPr>
        <w:ind w:left="-5"/>
      </w:pPr>
      <w:r>
        <w:t>Н. В. Гоголь. Повесть «Ночь перед Рождеством» из сборника «Вечера на хуто</w:t>
      </w:r>
      <w:r w:rsidR="00EE52A3">
        <w:t>ре близ Диканьки»</w:t>
      </w:r>
    </w:p>
    <w:p w:rsidR="007F1C69" w:rsidRDefault="00CD03ED">
      <w:pPr>
        <w:ind w:left="-5"/>
        <w:rPr>
          <w:u w:val="single" w:color="000000"/>
        </w:rPr>
      </w:pPr>
      <w:r>
        <w:rPr>
          <w:u w:val="single" w:color="000000"/>
        </w:rPr>
        <w:t xml:space="preserve">Литература второй половины XIX века </w:t>
      </w:r>
    </w:p>
    <w:p w:rsidR="007D7342" w:rsidRDefault="00CD03ED">
      <w:pPr>
        <w:ind w:left="-5"/>
      </w:pPr>
      <w:r>
        <w:t xml:space="preserve">И. С. </w:t>
      </w:r>
      <w:r w:rsidR="00EE52A3">
        <w:t>Тургенев. Рассказ «Муму»</w:t>
      </w:r>
      <w:r>
        <w:t xml:space="preserve"> </w:t>
      </w:r>
    </w:p>
    <w:p w:rsidR="007D7342" w:rsidRDefault="00CD03ED">
      <w:pPr>
        <w:ind w:left="-5"/>
      </w:pPr>
      <w:r>
        <w:t>Л. Н. Толстой</w:t>
      </w:r>
      <w:r w:rsidR="00EE52A3">
        <w:t>. Рассказ «Кавказский пленник»</w:t>
      </w:r>
      <w:r>
        <w:t xml:space="preserve"> </w:t>
      </w:r>
    </w:p>
    <w:p w:rsidR="007F1C69" w:rsidRDefault="00CD03ED">
      <w:pPr>
        <w:spacing w:after="10" w:line="249" w:lineRule="auto"/>
        <w:ind w:left="-5" w:right="2861"/>
        <w:jc w:val="left"/>
      </w:pPr>
      <w:r>
        <w:rPr>
          <w:u w:val="single" w:color="000000"/>
        </w:rPr>
        <w:t>Юмористические рассказы отечественных писателей XIX— XX веков</w:t>
      </w:r>
      <w:r>
        <w:t xml:space="preserve"> </w:t>
      </w:r>
    </w:p>
    <w:p w:rsidR="007D7342" w:rsidRDefault="00CD03ED">
      <w:pPr>
        <w:spacing w:after="10" w:line="249" w:lineRule="auto"/>
        <w:ind w:left="-5" w:right="2861"/>
        <w:jc w:val="left"/>
      </w:pPr>
      <w:r>
        <w:t xml:space="preserve">А. П. Чехов «Лошадиная фамилия», «Мальчики», «Хирургия» и </w:t>
      </w:r>
      <w:r>
        <w:t xml:space="preserve">др. </w:t>
      </w:r>
    </w:p>
    <w:p w:rsidR="007D7342" w:rsidRDefault="00CD03ED">
      <w:pPr>
        <w:ind w:left="-5"/>
      </w:pPr>
      <w:r>
        <w:t xml:space="preserve">М. М. Зощенко «Галоша», «Лёля и Минька», «Ёлка», «Золотые слова», «Встреча» и др. </w:t>
      </w:r>
    </w:p>
    <w:p w:rsidR="007D7342" w:rsidRDefault="00CD03ED">
      <w:pPr>
        <w:numPr>
          <w:ilvl w:val="0"/>
          <w:numId w:val="1"/>
        </w:numPr>
        <w:ind w:hanging="324"/>
      </w:pPr>
      <w:r>
        <w:t xml:space="preserve">П. Платонов. Рассказы «Корова», «Никита» и др.  </w:t>
      </w:r>
    </w:p>
    <w:p w:rsidR="007D7342" w:rsidRDefault="00CD03ED">
      <w:pPr>
        <w:numPr>
          <w:ilvl w:val="0"/>
          <w:numId w:val="1"/>
        </w:numPr>
        <w:ind w:hanging="324"/>
      </w:pPr>
      <w:r>
        <w:t>В. П. Астаф</w:t>
      </w:r>
      <w:r w:rsidR="00EE52A3">
        <w:t>ьев. Рассказ «Васюткино озеро»</w:t>
      </w:r>
    </w:p>
    <w:p w:rsidR="007D7342" w:rsidRDefault="00CD03ED">
      <w:pPr>
        <w:pStyle w:val="1"/>
        <w:ind w:left="-5"/>
      </w:pPr>
      <w:r>
        <w:t>Литература XX—XXI веков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Л. А. Кассиль. «Дорогие мои мальчишки»; </w:t>
      </w:r>
    </w:p>
    <w:p w:rsidR="007D7342" w:rsidRDefault="00CD03ED">
      <w:pPr>
        <w:ind w:left="-5"/>
      </w:pPr>
      <w:r>
        <w:t>Ю. Я. Яко</w:t>
      </w:r>
      <w:r>
        <w:t>влев. «Де</w:t>
      </w:r>
      <w:r w:rsidR="00EE52A3">
        <w:t>вочки с Васильевского острова»</w:t>
      </w:r>
    </w:p>
    <w:p w:rsidR="007D7342" w:rsidRDefault="00CD03ED">
      <w:pPr>
        <w:ind w:left="-5"/>
      </w:pPr>
      <w:r>
        <w:t>C.</w:t>
      </w:r>
      <w:r>
        <w:rPr>
          <w:rFonts w:ascii="Arial" w:eastAsia="Arial" w:hAnsi="Arial" w:cs="Arial"/>
        </w:rPr>
        <w:t xml:space="preserve"> </w:t>
      </w:r>
      <w:r>
        <w:t xml:space="preserve">П. Катаев. «Сын полка» и др. </w:t>
      </w:r>
    </w:p>
    <w:p w:rsidR="007D7342" w:rsidRDefault="00CD03ED">
      <w:pPr>
        <w:spacing w:after="10" w:line="249" w:lineRule="auto"/>
        <w:ind w:left="-5"/>
        <w:jc w:val="left"/>
      </w:pPr>
      <w:r>
        <w:rPr>
          <w:u w:val="single" w:color="000000"/>
        </w:rPr>
        <w:t>Произведения приключенческого жанра отечественных писателей</w:t>
      </w:r>
      <w:r>
        <w:t xml:space="preserve"> (одно по выбору). </w:t>
      </w:r>
    </w:p>
    <w:p w:rsidR="007D7342" w:rsidRDefault="00CD03ED">
      <w:pPr>
        <w:ind w:left="-5"/>
      </w:pPr>
      <w:r>
        <w:t xml:space="preserve">К. Булычёв. «Девочка, с которой ничего не случится», «Миллион приключений» и др.  </w:t>
      </w:r>
    </w:p>
    <w:p w:rsidR="007D7342" w:rsidRDefault="00CD03ED">
      <w:pPr>
        <w:pStyle w:val="1"/>
        <w:ind w:left="-5"/>
      </w:pPr>
      <w:r>
        <w:t xml:space="preserve">Зарубежная </w:t>
      </w:r>
      <w:r>
        <w:t>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Х. К. Андерсен. Сказки «Снежная королева», «Соловей» и др.  </w:t>
      </w:r>
    </w:p>
    <w:p w:rsidR="007D7342" w:rsidRDefault="00CD03ED">
      <w:pPr>
        <w:ind w:left="-5"/>
      </w:pPr>
      <w:r>
        <w:t xml:space="preserve">Л. Кэрролл. «Алиса в Стране Чудес»  </w:t>
      </w:r>
    </w:p>
    <w:p w:rsidR="007D7342" w:rsidRDefault="007F1C69">
      <w:pPr>
        <w:ind w:left="-5"/>
      </w:pPr>
      <w:r>
        <w:t xml:space="preserve">М. Твен. «Приключения Тома </w:t>
      </w:r>
      <w:r w:rsidR="00CD03ED">
        <w:t xml:space="preserve">Сойера»  </w:t>
      </w:r>
    </w:p>
    <w:p w:rsidR="007D7342" w:rsidRDefault="00EE52A3">
      <w:pPr>
        <w:ind w:left="-5"/>
      </w:pPr>
      <w:r>
        <w:t>Дж. Лондон. «Сказание о Кише»</w:t>
      </w:r>
    </w:p>
    <w:p w:rsidR="007D7342" w:rsidRDefault="00CD03ED">
      <w:pPr>
        <w:ind w:left="-5"/>
      </w:pPr>
      <w:r>
        <w:t xml:space="preserve">Р. Л. Стивенсон. «Остров сокровищ», «Чёрная </w:t>
      </w:r>
      <w:r>
        <w:t xml:space="preserve">стрела» и др.  </w:t>
      </w:r>
    </w:p>
    <w:p w:rsidR="007D7342" w:rsidRDefault="00CD03ED">
      <w:pPr>
        <w:ind w:left="-5"/>
      </w:pPr>
      <w:r>
        <w:t xml:space="preserve">Дж. Р. Киплинг «Рикки-Тикки-Тави»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473132" w:rsidRDefault="00CD03ED" w:rsidP="00473132">
      <w:pPr>
        <w:spacing w:after="0" w:line="259" w:lineRule="auto"/>
        <w:ind w:left="120" w:firstLine="0"/>
        <w:jc w:val="left"/>
      </w:pPr>
      <w:r>
        <w:rPr>
          <w:b/>
          <w:u w:val="single" w:color="000000"/>
        </w:rPr>
        <w:lastRenderedPageBreak/>
        <w:t>6</w:t>
      </w:r>
      <w:r w:rsidR="00473132">
        <w:rPr>
          <w:b/>
          <w:u w:val="single" w:color="000000"/>
        </w:rPr>
        <w:t xml:space="preserve"> </w:t>
      </w:r>
      <w:r w:rsidR="00473132">
        <w:rPr>
          <w:b/>
          <w:u w:val="single" w:color="000000"/>
        </w:rPr>
        <w:t>КЛАСС</w:t>
      </w:r>
      <w:r w:rsidR="00473132">
        <w:rPr>
          <w:b/>
        </w:rPr>
        <w:t xml:space="preserve"> </w:t>
      </w:r>
    </w:p>
    <w:p w:rsidR="007D7342" w:rsidRDefault="007D7342" w:rsidP="00473132">
      <w:pPr>
        <w:spacing w:after="0" w:line="259" w:lineRule="auto"/>
        <w:ind w:left="0" w:firstLine="0"/>
        <w:jc w:val="left"/>
      </w:pPr>
    </w:p>
    <w:p w:rsidR="007D7342" w:rsidRDefault="00CD03ED">
      <w:pPr>
        <w:pStyle w:val="1"/>
        <w:ind w:left="-5"/>
      </w:pPr>
      <w:r>
        <w:t>Античная 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Гомер. Поэмы. «Илиада», «Одиссея»  </w:t>
      </w:r>
    </w:p>
    <w:p w:rsidR="007D7342" w:rsidRDefault="00CD03ED">
      <w:pPr>
        <w:ind w:left="-5"/>
      </w:pPr>
      <w:r>
        <w:rPr>
          <w:u w:val="single" w:color="000000"/>
        </w:rPr>
        <w:t>Фольклор Русские былины</w:t>
      </w:r>
      <w:r>
        <w:t xml:space="preserve"> «Илья Муромец и Соловей разбойник», «Садко» </w:t>
      </w:r>
    </w:p>
    <w:p w:rsidR="00694A2B" w:rsidRDefault="00CD03ED">
      <w:pPr>
        <w:ind w:left="-5"/>
      </w:pPr>
      <w:r>
        <w:rPr>
          <w:u w:val="single" w:color="000000"/>
        </w:rPr>
        <w:t>Древнерусская литература «Повесть временных лет»</w:t>
      </w:r>
      <w:r>
        <w:t>. «Сказание о белгородском киселе», «Сказание о походе князя Олега на Царьград», «</w:t>
      </w:r>
      <w:r w:rsidR="00694A2B">
        <w:t>Предание о смерти князя Олега»</w:t>
      </w:r>
    </w:p>
    <w:p w:rsidR="007D7342" w:rsidRDefault="00CD03ED">
      <w:pPr>
        <w:ind w:left="-5"/>
      </w:pPr>
      <w:r>
        <w:rPr>
          <w:u w:val="single" w:color="000000"/>
        </w:rPr>
        <w:t>Литература первой половины XIX века</w:t>
      </w:r>
      <w:r>
        <w:t xml:space="preserve"> </w:t>
      </w:r>
    </w:p>
    <w:p w:rsidR="007D7342" w:rsidRPr="00694A2B" w:rsidRDefault="00CD03ED">
      <w:pPr>
        <w:spacing w:after="3" w:line="252" w:lineRule="auto"/>
        <w:ind w:left="-5"/>
        <w:jc w:val="left"/>
        <w:rPr>
          <w:szCs w:val="24"/>
        </w:rPr>
      </w:pPr>
      <w:r w:rsidRPr="00694A2B">
        <w:rPr>
          <w:szCs w:val="24"/>
        </w:rPr>
        <w:t>A.</w:t>
      </w:r>
      <w:r w:rsidRPr="00694A2B">
        <w:rPr>
          <w:rFonts w:ascii="Arial" w:eastAsia="Arial" w:hAnsi="Arial" w:cs="Arial"/>
          <w:szCs w:val="24"/>
        </w:rPr>
        <w:t xml:space="preserve"> </w:t>
      </w:r>
      <w:r w:rsidRPr="00694A2B">
        <w:rPr>
          <w:szCs w:val="24"/>
        </w:rPr>
        <w:t>С. Пушкин.</w:t>
      </w:r>
      <w:r w:rsidRPr="00694A2B">
        <w:rPr>
          <w:szCs w:val="24"/>
        </w:rPr>
        <w:t xml:space="preserve"> Роман «Дубровский». </w:t>
      </w:r>
    </w:p>
    <w:p w:rsidR="007D7342" w:rsidRDefault="00CD03ED">
      <w:pPr>
        <w:pStyle w:val="1"/>
        <w:ind w:left="-5"/>
      </w:pPr>
      <w:r>
        <w:t>Литература второй поло</w:t>
      </w:r>
      <w:r>
        <w:t>вины XIX века</w:t>
      </w:r>
      <w:r>
        <w:rPr>
          <w:u w:val="none"/>
        </w:rPr>
        <w:t xml:space="preserve"> </w:t>
      </w:r>
    </w:p>
    <w:p w:rsidR="00694A2B" w:rsidRDefault="00CD03ED">
      <w:pPr>
        <w:ind w:left="-5"/>
      </w:pPr>
      <w:r>
        <w:t>И. С</w:t>
      </w:r>
      <w:r w:rsidR="00694A2B">
        <w:t>. Тургенев. Рассказ «Бежин луг»</w:t>
      </w:r>
    </w:p>
    <w:p w:rsidR="007D7342" w:rsidRDefault="00694A2B">
      <w:pPr>
        <w:ind w:left="-5"/>
      </w:pPr>
      <w:r>
        <w:t xml:space="preserve"> Н. С. Лесков. Сказ «Левша»</w:t>
      </w:r>
    </w:p>
    <w:p w:rsidR="007D7342" w:rsidRDefault="00CD03ED">
      <w:pPr>
        <w:ind w:left="-5"/>
      </w:pPr>
      <w:r>
        <w:t xml:space="preserve">Л. Н. Толстой. Повесть «Детство» </w:t>
      </w:r>
    </w:p>
    <w:p w:rsidR="007D7342" w:rsidRDefault="00CD03ED">
      <w:pPr>
        <w:ind w:left="-5"/>
      </w:pPr>
      <w:r>
        <w:t xml:space="preserve">А. П. Чехов. Рассказы «Толстый и тонкий», «Хамелеон», «Смерть чиновника» и др. </w:t>
      </w:r>
    </w:p>
    <w:p w:rsidR="007D7342" w:rsidRDefault="00CD03ED">
      <w:pPr>
        <w:ind w:left="-5"/>
      </w:pPr>
      <w:r>
        <w:t xml:space="preserve">А. И. Куприн. Рассказ «Чудесный доктор».  </w:t>
      </w:r>
    </w:p>
    <w:p w:rsidR="00694A2B" w:rsidRDefault="00CD03ED">
      <w:pPr>
        <w:ind w:left="-5" w:right="3571"/>
      </w:pPr>
      <w:r>
        <w:rPr>
          <w:u w:val="single" w:color="000000"/>
        </w:rPr>
        <w:t>Проза отечественны</w:t>
      </w:r>
      <w:r>
        <w:rPr>
          <w:u w:val="single" w:color="000000"/>
        </w:rPr>
        <w:t>х писателей конца XX — начала XXI века</w:t>
      </w:r>
      <w:r>
        <w:t xml:space="preserve"> </w:t>
      </w:r>
    </w:p>
    <w:p w:rsidR="00694A2B" w:rsidRDefault="00CD03ED">
      <w:pPr>
        <w:ind w:left="-5" w:right="3571"/>
      </w:pPr>
      <w:r>
        <w:t>Б. Л. Васильев. «Экспонат №...»</w:t>
      </w:r>
    </w:p>
    <w:p w:rsidR="007D7342" w:rsidRDefault="00CD03ED">
      <w:pPr>
        <w:ind w:left="-5" w:right="3571"/>
      </w:pPr>
      <w:r>
        <w:t xml:space="preserve"> </w:t>
      </w:r>
      <w:r w:rsidR="00694A2B">
        <w:t>Б. П. Екимов. «Ночь исцеления»</w:t>
      </w:r>
    </w:p>
    <w:p w:rsidR="007D7342" w:rsidRDefault="00CD03ED">
      <w:pPr>
        <w:ind w:left="-5"/>
      </w:pPr>
      <w:r>
        <w:t xml:space="preserve">Г. Распутин. Рассказ «Уроки французского». </w:t>
      </w:r>
    </w:p>
    <w:p w:rsidR="007D7342" w:rsidRDefault="00CD03ED">
      <w:pPr>
        <w:pStyle w:val="1"/>
        <w:ind w:left="-5"/>
      </w:pPr>
      <w:r>
        <w:t>Произведения отечественных писателей на тему взросления человека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Р. П</w:t>
      </w:r>
      <w:r w:rsidR="00694A2B">
        <w:t>. Погодин. «Кирпичные острова»</w:t>
      </w:r>
    </w:p>
    <w:p w:rsidR="007D7342" w:rsidRDefault="00CD03ED">
      <w:pPr>
        <w:ind w:left="-5"/>
      </w:pPr>
      <w:r>
        <w:t xml:space="preserve">Р. </w:t>
      </w:r>
      <w:r>
        <w:t>И. Фраерман. «Дикая собака Динго</w:t>
      </w:r>
      <w:r w:rsidR="00694A2B">
        <w:t>, или Повесть о первой любви»</w:t>
      </w:r>
    </w:p>
    <w:p w:rsidR="007D7342" w:rsidRDefault="00CD03ED">
      <w:pPr>
        <w:ind w:left="-5"/>
      </w:pPr>
      <w:r>
        <w:t xml:space="preserve">Ю. И. Коваль. «Самая лёгкая лодка в мире» и др. </w:t>
      </w:r>
    </w:p>
    <w:p w:rsidR="007D7342" w:rsidRDefault="00CD03ED">
      <w:pPr>
        <w:pStyle w:val="1"/>
        <w:ind w:left="-5"/>
      </w:pPr>
      <w:r>
        <w:t>Произведения современных отечественных писателей-фантастов</w:t>
      </w:r>
      <w:r>
        <w:rPr>
          <w:u w:val="none"/>
        </w:rPr>
        <w:t xml:space="preserve">  </w:t>
      </w:r>
    </w:p>
    <w:p w:rsidR="007D7342" w:rsidRDefault="00CD03ED">
      <w:pPr>
        <w:ind w:left="-5"/>
      </w:pPr>
      <w:r>
        <w:t xml:space="preserve">К. Булычев «Сто лет тому вперед»  </w:t>
      </w:r>
    </w:p>
    <w:p w:rsidR="007D7342" w:rsidRDefault="00CD03ED">
      <w:pPr>
        <w:ind w:left="-5"/>
      </w:pPr>
      <w:r>
        <w:t xml:space="preserve">Зарубежная литература </w:t>
      </w:r>
    </w:p>
    <w:p w:rsidR="007D7342" w:rsidRDefault="00CD03ED">
      <w:pPr>
        <w:ind w:left="-5"/>
      </w:pPr>
      <w:r>
        <w:t>Д. Дефо. «Робинзон Круз</w:t>
      </w:r>
      <w:r>
        <w:t xml:space="preserve">о» </w:t>
      </w:r>
    </w:p>
    <w:p w:rsidR="007D7342" w:rsidRDefault="00CD03ED">
      <w:pPr>
        <w:ind w:left="-5"/>
      </w:pPr>
      <w:r>
        <w:t xml:space="preserve">Дж. Свифт. «Путешествия Гулливера» </w:t>
      </w:r>
    </w:p>
    <w:p w:rsidR="00694A2B" w:rsidRDefault="00CD03ED">
      <w:pPr>
        <w:spacing w:after="10" w:line="249" w:lineRule="auto"/>
        <w:ind w:left="-5" w:right="3152"/>
        <w:jc w:val="left"/>
      </w:pPr>
      <w:r>
        <w:rPr>
          <w:u w:val="single" w:color="000000"/>
        </w:rPr>
        <w:t>Произведения зарубежных писателей на тему взросления человека</w:t>
      </w:r>
      <w:r>
        <w:t xml:space="preserve">  </w:t>
      </w:r>
    </w:p>
    <w:p w:rsidR="007D7342" w:rsidRDefault="00CD03ED">
      <w:pPr>
        <w:spacing w:after="10" w:line="249" w:lineRule="auto"/>
        <w:ind w:left="-5" w:right="3152"/>
        <w:jc w:val="left"/>
      </w:pPr>
      <w:r>
        <w:t xml:space="preserve">Х. Ли. «Убить пересмешника» (главы по выбору)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DC1D66" w:rsidRDefault="00CD03ED" w:rsidP="00DC1D66">
      <w:pPr>
        <w:spacing w:after="0" w:line="259" w:lineRule="auto"/>
        <w:ind w:left="120" w:firstLine="0"/>
        <w:jc w:val="left"/>
      </w:pPr>
      <w:r>
        <w:rPr>
          <w:b/>
          <w:u w:val="single" w:color="000000"/>
        </w:rPr>
        <w:lastRenderedPageBreak/>
        <w:t>7</w:t>
      </w:r>
      <w:r w:rsidR="00DC1D66">
        <w:rPr>
          <w:rFonts w:ascii="Arial" w:eastAsia="Arial" w:hAnsi="Arial" w:cs="Arial"/>
          <w:b/>
        </w:rPr>
        <w:t xml:space="preserve"> </w:t>
      </w:r>
      <w:r w:rsidR="00DC1D66">
        <w:rPr>
          <w:b/>
          <w:u w:val="single" w:color="000000"/>
        </w:rPr>
        <w:t>КЛАСС</w:t>
      </w:r>
      <w:r w:rsidR="00DC1D66">
        <w:rPr>
          <w:b/>
        </w:rPr>
        <w:t xml:space="preserve"> </w:t>
      </w:r>
    </w:p>
    <w:p w:rsidR="007D7342" w:rsidRDefault="007D7342">
      <w:pPr>
        <w:spacing w:after="0" w:line="259" w:lineRule="auto"/>
        <w:ind w:left="-5"/>
        <w:jc w:val="left"/>
      </w:pPr>
    </w:p>
    <w:p w:rsidR="007D7342" w:rsidRDefault="00CD03ED">
      <w:pPr>
        <w:spacing w:after="10" w:line="249" w:lineRule="auto"/>
        <w:ind w:left="-5"/>
        <w:jc w:val="left"/>
      </w:pPr>
      <w:r>
        <w:rPr>
          <w:u w:val="single" w:color="000000"/>
        </w:rPr>
        <w:t>Древнерусская литература</w:t>
      </w:r>
    </w:p>
    <w:p w:rsidR="007D7342" w:rsidRDefault="00CD03ED">
      <w:pPr>
        <w:ind w:left="-5"/>
      </w:pPr>
      <w:r>
        <w:t>Древнерусские повести</w:t>
      </w:r>
      <w:r>
        <w:t xml:space="preserve">. «Поучение» Владимира Мономаха  </w:t>
      </w:r>
    </w:p>
    <w:p w:rsidR="007D7342" w:rsidRDefault="00CD03ED">
      <w:pPr>
        <w:pStyle w:val="1"/>
        <w:ind w:left="-5"/>
      </w:pPr>
      <w:r>
        <w:t>Литература первой половины XIX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А. С. Пушкин «Повести Белкина» («Станционный смотритель») </w:t>
      </w:r>
    </w:p>
    <w:p w:rsidR="007D7342" w:rsidRDefault="00CD03ED">
      <w:pPr>
        <w:ind w:left="-5"/>
      </w:pPr>
      <w:r>
        <w:t>М. Ю. Лермонтов. «Песня про царя Ивана Васильевича, молодого опричник</w:t>
      </w:r>
      <w:r w:rsidR="00DC1D66">
        <w:t>а и удалого купца Калашникова»</w:t>
      </w:r>
    </w:p>
    <w:p w:rsidR="00DC1D66" w:rsidRDefault="00CD03ED">
      <w:pPr>
        <w:ind w:left="-5"/>
      </w:pPr>
      <w:r>
        <w:t xml:space="preserve">Н. В. Гоголь. Повесть «Тарас Бульба». </w:t>
      </w:r>
    </w:p>
    <w:p w:rsidR="007D7342" w:rsidRDefault="00CD03ED">
      <w:pPr>
        <w:ind w:left="-5"/>
      </w:pPr>
      <w:r>
        <w:rPr>
          <w:u w:val="single" w:color="000000"/>
        </w:rPr>
        <w:t>Литература второй половины XIX века</w:t>
      </w:r>
      <w:r>
        <w:t xml:space="preserve"> </w:t>
      </w:r>
    </w:p>
    <w:p w:rsidR="007D7342" w:rsidRDefault="00CD03ED">
      <w:pPr>
        <w:ind w:left="-5"/>
      </w:pPr>
      <w:r>
        <w:t xml:space="preserve">И. С. Тургенев. Рассказы из цикла «Записки охотника»: «Бирюк», «Хорь и Калиныч» и др.  </w:t>
      </w:r>
    </w:p>
    <w:p w:rsidR="007D7342" w:rsidRDefault="00CD03ED">
      <w:pPr>
        <w:ind w:left="-5"/>
      </w:pPr>
      <w:r>
        <w:t>Л. Н.</w:t>
      </w:r>
      <w:r w:rsidR="00DC1D66">
        <w:t xml:space="preserve"> Толстой. Рассказ «После бала»</w:t>
      </w:r>
    </w:p>
    <w:p w:rsidR="007D7342" w:rsidRDefault="00CD03ED">
      <w:pPr>
        <w:spacing w:after="10" w:line="249" w:lineRule="auto"/>
        <w:ind w:left="-5"/>
        <w:jc w:val="left"/>
      </w:pPr>
      <w:r>
        <w:rPr>
          <w:u w:val="single" w:color="000000"/>
        </w:rPr>
        <w:t>Поэзия второй половины XIX века</w:t>
      </w:r>
    </w:p>
    <w:p w:rsidR="007D7342" w:rsidRDefault="00CD03ED">
      <w:pPr>
        <w:ind w:left="-5"/>
      </w:pPr>
      <w:r>
        <w:t>М. Е. Салтыков-</w:t>
      </w:r>
      <w:r>
        <w:t xml:space="preserve">Щедрин. Сказки «Повесть о том, как один мужик двух генералов прокормил», «Дикий помещик», «Премудрый пискарь» и др. </w:t>
      </w:r>
    </w:p>
    <w:p w:rsidR="007D7342" w:rsidRDefault="00CD03ED">
      <w:pPr>
        <w:pStyle w:val="1"/>
        <w:ind w:left="-5"/>
      </w:pPr>
      <w:r>
        <w:t>Литература конца XIX — начала XX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А. П. Чехов. Рассказы «Тоска», «Злоумышленник» и др. </w:t>
      </w:r>
    </w:p>
    <w:p w:rsidR="007D7342" w:rsidRDefault="00CD03ED">
      <w:pPr>
        <w:ind w:left="-5"/>
      </w:pPr>
      <w:r>
        <w:t>М. Горький. Ранние рассказы «Старуха Изергиль»</w:t>
      </w:r>
      <w:r>
        <w:t xml:space="preserve"> (легенда о Данко), «Челкаш» и др. </w:t>
      </w:r>
    </w:p>
    <w:p w:rsidR="007D7342" w:rsidRDefault="00CD03ED">
      <w:pPr>
        <w:pStyle w:val="1"/>
        <w:ind w:left="-5"/>
      </w:pPr>
      <w:r>
        <w:t>Литература</w:t>
      </w:r>
      <w:r>
        <w:rPr>
          <w:u w:val="none"/>
        </w:rPr>
        <w:t xml:space="preserve"> </w:t>
      </w:r>
      <w:r>
        <w:t>первой половины XX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С. Грин «Алые паруса», </w:t>
      </w:r>
      <w:r>
        <w:rPr>
          <w:sz w:val="22"/>
        </w:rPr>
        <w:t>«</w:t>
      </w:r>
      <w:r w:rsidRPr="00DC1D66">
        <w:t xml:space="preserve">Зелёная лампа» и др. </w:t>
      </w:r>
    </w:p>
    <w:p w:rsidR="007D7342" w:rsidRDefault="00DC1D66">
      <w:pPr>
        <w:spacing w:after="10" w:line="249" w:lineRule="auto"/>
        <w:ind w:left="-5"/>
        <w:jc w:val="left"/>
      </w:pPr>
      <w:r>
        <w:rPr>
          <w:u w:val="single" w:color="000000"/>
        </w:rPr>
        <w:t>Отечественная проза</w:t>
      </w:r>
      <w:r w:rsidR="00CD03ED">
        <w:rPr>
          <w:u w:val="single" w:color="000000"/>
        </w:rPr>
        <w:t xml:space="preserve"> первой половины XX века</w:t>
      </w:r>
      <w:r w:rsidR="00CD03ED">
        <w:t xml:space="preserve">. </w:t>
      </w:r>
    </w:p>
    <w:p w:rsidR="007D7342" w:rsidRDefault="00CD03ED">
      <w:pPr>
        <w:ind w:left="-5"/>
      </w:pPr>
      <w:r>
        <w:t xml:space="preserve"> П. Платонов. Рассказы «Юшка», «Неизвестный цветок» и др.  </w:t>
      </w:r>
    </w:p>
    <w:p w:rsidR="007D7342" w:rsidRDefault="00CD03ED">
      <w:pPr>
        <w:spacing w:after="10" w:line="249" w:lineRule="auto"/>
        <w:ind w:left="-5"/>
        <w:jc w:val="left"/>
      </w:pPr>
      <w:r>
        <w:rPr>
          <w:u w:val="single" w:color="000000"/>
        </w:rPr>
        <w:t>Литература второй половины X</w:t>
      </w:r>
      <w:r>
        <w:rPr>
          <w:u w:val="single" w:color="000000"/>
        </w:rPr>
        <w:t>X века</w:t>
      </w:r>
      <w:r>
        <w:t xml:space="preserve"> </w:t>
      </w:r>
    </w:p>
    <w:p w:rsidR="007D7342" w:rsidRDefault="00CD03ED">
      <w:pPr>
        <w:ind w:left="-5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М. Шукшин. Рассказы «Чудик», «Стенька Разин», </w:t>
      </w:r>
      <w:r w:rsidRPr="00DC1D66">
        <w:t>«Критики» и др</w:t>
      </w:r>
      <w:r>
        <w:rPr>
          <w:sz w:val="22"/>
        </w:rPr>
        <w:t xml:space="preserve">. </w:t>
      </w:r>
    </w:p>
    <w:p w:rsidR="007D7342" w:rsidRDefault="00CD03ED">
      <w:pPr>
        <w:pStyle w:val="1"/>
        <w:ind w:left="-5"/>
      </w:pPr>
      <w:r>
        <w:t>Зарубежная 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М. де Сервантес Сааведра. Роман «Хитроумный идальго </w:t>
      </w:r>
      <w:r w:rsidR="00DC1D66">
        <w:t>Дон Кихот Ламанчский» (главы)</w:t>
      </w:r>
    </w:p>
    <w:p w:rsidR="007D7342" w:rsidRDefault="00DC1D66">
      <w:pPr>
        <w:ind w:left="-5"/>
      </w:pPr>
      <w:r>
        <w:t xml:space="preserve"> П. Мериме «Маттео Фальконе»</w:t>
      </w:r>
    </w:p>
    <w:p w:rsidR="007D7342" w:rsidRDefault="00CD03ED">
      <w:pPr>
        <w:ind w:left="-5"/>
      </w:pPr>
      <w:r>
        <w:t>О. Генри. «Дары волхвов», «Последний лист»</w:t>
      </w:r>
    </w:p>
    <w:p w:rsidR="007D7342" w:rsidRDefault="00CD03ED">
      <w:pPr>
        <w:ind w:left="-5"/>
      </w:pPr>
      <w:r>
        <w:t>А. де Сент-Экзюпери. По</w:t>
      </w:r>
      <w:r w:rsidR="00DC1D66">
        <w:t>весть-сказка «Маленький принц»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D24DC2" w:rsidRDefault="00D24DC2">
      <w:pPr>
        <w:spacing w:after="0" w:line="259" w:lineRule="auto"/>
        <w:ind w:left="0" w:firstLine="0"/>
        <w:jc w:val="left"/>
      </w:pPr>
    </w:p>
    <w:p w:rsidR="007D7342" w:rsidRDefault="00CD03ED">
      <w:pPr>
        <w:spacing w:after="0" w:line="259" w:lineRule="auto"/>
        <w:ind w:left="-5"/>
        <w:jc w:val="left"/>
      </w:pPr>
      <w:r>
        <w:rPr>
          <w:b/>
          <w:u w:val="single" w:color="000000"/>
        </w:rPr>
        <w:lastRenderedPageBreak/>
        <w:t>8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7D7342" w:rsidRDefault="00CD03ED">
      <w:pPr>
        <w:spacing w:after="10" w:line="249" w:lineRule="auto"/>
        <w:ind w:left="-5"/>
        <w:jc w:val="left"/>
      </w:pPr>
      <w:r>
        <w:rPr>
          <w:u w:val="single" w:color="000000"/>
        </w:rPr>
        <w:t>Древнерусская литература Житийная литература</w:t>
      </w:r>
      <w:r>
        <w:t xml:space="preserve">  </w:t>
      </w:r>
    </w:p>
    <w:p w:rsidR="007D7342" w:rsidRDefault="00CD03ED">
      <w:pPr>
        <w:ind w:left="-5"/>
      </w:pPr>
      <w:r>
        <w:t xml:space="preserve">«Житие Сергия Радонежского» </w:t>
      </w:r>
    </w:p>
    <w:p w:rsidR="007D7342" w:rsidRDefault="00CD03ED">
      <w:pPr>
        <w:pStyle w:val="1"/>
        <w:ind w:left="-5"/>
      </w:pPr>
      <w:r>
        <w:t xml:space="preserve">Литература XVIII века 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Д. И.</w:t>
      </w:r>
      <w:r w:rsidR="00D24DC2">
        <w:t xml:space="preserve"> Фонвизин. Комедия «Недоросль»</w:t>
      </w:r>
    </w:p>
    <w:p w:rsidR="00D24DC2" w:rsidRPr="00D24DC2" w:rsidRDefault="00CD03ED">
      <w:pPr>
        <w:ind w:left="-5" w:right="5867"/>
        <w:rPr>
          <w:u w:val="single"/>
        </w:rPr>
      </w:pPr>
      <w:r w:rsidRPr="00D24DC2">
        <w:rPr>
          <w:u w:val="single"/>
        </w:rPr>
        <w:t xml:space="preserve">Литература первой половины XIX века </w:t>
      </w:r>
    </w:p>
    <w:p w:rsidR="007D7342" w:rsidRDefault="00CD03ED">
      <w:pPr>
        <w:ind w:left="-5" w:right="5867"/>
      </w:pPr>
      <w:r>
        <w:t xml:space="preserve">А. С. </w:t>
      </w:r>
      <w:r>
        <w:t>Пуш</w:t>
      </w:r>
      <w:r w:rsidR="00D24DC2">
        <w:t>кин. Роман «Капитанская дочка»</w:t>
      </w:r>
    </w:p>
    <w:p w:rsidR="007D7342" w:rsidRDefault="00CD03ED">
      <w:pPr>
        <w:ind w:left="-5"/>
      </w:pPr>
      <w:r>
        <w:t>М</w:t>
      </w:r>
      <w:r w:rsidR="00D24DC2">
        <w:t>. Ю. Лермонтов. Поэма «Мцыри»</w:t>
      </w:r>
    </w:p>
    <w:p w:rsidR="007D7342" w:rsidRDefault="00CD03ED">
      <w:pPr>
        <w:ind w:left="-5"/>
      </w:pPr>
      <w:r>
        <w:t>Н. В. Гоголь. Повес</w:t>
      </w:r>
      <w:r w:rsidR="00D24DC2">
        <w:t>ть «Шинель». Комедия «Ревизор»</w:t>
      </w:r>
    </w:p>
    <w:p w:rsidR="007D7342" w:rsidRDefault="00CD03ED">
      <w:pPr>
        <w:pStyle w:val="1"/>
        <w:ind w:left="-5"/>
      </w:pPr>
      <w:r>
        <w:t>Литература второй половины XIX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И. С. Тургенев. </w:t>
      </w:r>
      <w:r w:rsidR="00D24DC2">
        <w:t>Повести «Ася», «Первая любовь»</w:t>
      </w:r>
    </w:p>
    <w:p w:rsidR="00D24DC2" w:rsidRDefault="00CD03ED">
      <w:pPr>
        <w:ind w:left="-5" w:right="6505"/>
      </w:pPr>
      <w:r>
        <w:t xml:space="preserve">Ф. М. Достоевский.  «Белые ночи» </w:t>
      </w:r>
    </w:p>
    <w:p w:rsidR="007D7342" w:rsidRDefault="00CD03ED">
      <w:pPr>
        <w:ind w:left="-5" w:right="6505"/>
      </w:pPr>
      <w:r>
        <w:t xml:space="preserve">Л. Н. Толстой. </w:t>
      </w:r>
      <w:r w:rsidR="00D24DC2">
        <w:t>«Отрочество» (главы)</w:t>
      </w:r>
      <w:r>
        <w:t xml:space="preserve"> </w:t>
      </w:r>
    </w:p>
    <w:p w:rsidR="007D7342" w:rsidRDefault="00CD03ED">
      <w:pPr>
        <w:pStyle w:val="1"/>
        <w:ind w:left="-5"/>
      </w:pPr>
      <w:r>
        <w:t>Литература первой половины XX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Н. Тэффи «Жизнь и воротник» </w:t>
      </w:r>
    </w:p>
    <w:p w:rsidR="007D7342" w:rsidRDefault="00CD03ED">
      <w:pPr>
        <w:ind w:left="-5"/>
      </w:pPr>
      <w:r>
        <w:t xml:space="preserve"> А. Т. Аверченко «История болезни» </w:t>
      </w:r>
    </w:p>
    <w:p w:rsidR="00D24DC2" w:rsidRPr="00D24DC2" w:rsidRDefault="00D24DC2" w:rsidP="00D24DC2">
      <w:pPr>
        <w:ind w:left="-5" w:right="6371"/>
        <w:rPr>
          <w:u w:val="single"/>
        </w:rPr>
      </w:pPr>
      <w:r>
        <w:rPr>
          <w:u w:val="single"/>
        </w:rPr>
        <w:t>Проза</w:t>
      </w:r>
      <w:r w:rsidR="00CD03ED" w:rsidRPr="00D24DC2">
        <w:rPr>
          <w:u w:val="single"/>
        </w:rPr>
        <w:t xml:space="preserve"> первой половины ХХ века </w:t>
      </w:r>
      <w:r w:rsidR="00CD03ED">
        <w:t xml:space="preserve"> </w:t>
      </w:r>
    </w:p>
    <w:p w:rsidR="007D7342" w:rsidRDefault="00CD03ED">
      <w:pPr>
        <w:ind w:left="-5" w:right="6371"/>
      </w:pPr>
      <w:r>
        <w:t xml:space="preserve">М. А. Булгаков «Собачье сердце» и др.  </w:t>
      </w:r>
    </w:p>
    <w:p w:rsidR="007D7342" w:rsidRDefault="00CD03ED">
      <w:pPr>
        <w:pStyle w:val="1"/>
        <w:ind w:left="-5"/>
      </w:pPr>
      <w:r>
        <w:t>Литература второй половины XX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А. Т. Твардовский. Поэма</w:t>
      </w:r>
      <w:r>
        <w:t xml:space="preserve"> «Василий Тёркин» (главы «Переправа», «Гармонь», «Д</w:t>
      </w:r>
      <w:r w:rsidR="00D24DC2">
        <w:t>ва солдата», «Поединок» и др.)</w:t>
      </w:r>
    </w:p>
    <w:p w:rsidR="007D7342" w:rsidRDefault="00CD03ED">
      <w:pPr>
        <w:ind w:left="-5"/>
      </w:pPr>
      <w:r>
        <w:t>М. А. Шоло</w:t>
      </w:r>
      <w:r w:rsidR="00D24DC2">
        <w:t>хов. Рассказ «Судьба человека»</w:t>
      </w:r>
    </w:p>
    <w:p w:rsidR="007D7342" w:rsidRDefault="00CD03ED">
      <w:pPr>
        <w:ind w:left="-5"/>
      </w:pPr>
      <w:r>
        <w:t>A.</w:t>
      </w:r>
      <w:r>
        <w:rPr>
          <w:rFonts w:ascii="Arial" w:eastAsia="Arial" w:hAnsi="Arial" w:cs="Arial"/>
        </w:rPr>
        <w:t xml:space="preserve"> </w:t>
      </w:r>
      <w:r>
        <w:t>И. Солже</w:t>
      </w:r>
      <w:r w:rsidR="00D24DC2">
        <w:t>ницын. Рассказ «Матрёнин двор»</w:t>
      </w:r>
    </w:p>
    <w:p w:rsidR="007D7342" w:rsidRDefault="00CD03ED">
      <w:pPr>
        <w:pStyle w:val="1"/>
        <w:ind w:left="-5"/>
      </w:pPr>
      <w:r>
        <w:t>Зарубежная 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У. Шекспир. Трагедия «Ромео и Джульетта»  </w:t>
      </w:r>
    </w:p>
    <w:p w:rsidR="007D7342" w:rsidRDefault="00CD03ED">
      <w:pPr>
        <w:ind w:left="-5"/>
      </w:pPr>
      <w:r>
        <w:t>Ж.-Б. Мольер. Комед</w:t>
      </w:r>
      <w:r>
        <w:t xml:space="preserve">ия «Мещанин во дворянстве»  </w:t>
      </w: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D24DC2" w:rsidRDefault="00D24DC2">
      <w:pPr>
        <w:spacing w:after="0" w:line="259" w:lineRule="auto"/>
        <w:ind w:left="-5"/>
        <w:jc w:val="left"/>
        <w:rPr>
          <w:b/>
          <w:u w:val="single" w:color="000000"/>
        </w:rPr>
      </w:pPr>
    </w:p>
    <w:p w:rsidR="007D7342" w:rsidRDefault="00CD03ED">
      <w:pPr>
        <w:spacing w:after="0" w:line="259" w:lineRule="auto"/>
        <w:ind w:left="-5"/>
        <w:jc w:val="left"/>
      </w:pPr>
      <w:r>
        <w:rPr>
          <w:b/>
          <w:u w:val="single" w:color="000000"/>
        </w:rPr>
        <w:lastRenderedPageBreak/>
        <w:t>9</w:t>
      </w:r>
      <w:r w:rsidR="00D24DC2">
        <w:rPr>
          <w:b/>
          <w:u w:val="single" w:color="000000"/>
        </w:rPr>
        <w:t xml:space="preserve"> КЛАСС</w:t>
      </w:r>
    </w:p>
    <w:p w:rsidR="00247FC9" w:rsidRDefault="00CD03ED">
      <w:pPr>
        <w:pStyle w:val="1"/>
        <w:ind w:left="-5" w:right="2101"/>
        <w:rPr>
          <w:u w:val="none"/>
        </w:rPr>
      </w:pPr>
      <w:r>
        <w:t xml:space="preserve">Древнерусская литература </w:t>
      </w:r>
      <w:r w:rsidR="00585519">
        <w:rPr>
          <w:u w:val="none"/>
        </w:rPr>
        <w:t>«Слово о полку Игореве»</w:t>
      </w:r>
    </w:p>
    <w:p w:rsidR="00247FC9" w:rsidRDefault="00CD03ED">
      <w:pPr>
        <w:pStyle w:val="1"/>
        <w:ind w:left="-5" w:right="2101"/>
        <w:rPr>
          <w:u w:val="none"/>
        </w:rPr>
      </w:pPr>
      <w:r>
        <w:t>Литература XVIII века</w:t>
      </w:r>
      <w:r>
        <w:rPr>
          <w:u w:val="none"/>
        </w:rPr>
        <w:t xml:space="preserve"> </w:t>
      </w:r>
    </w:p>
    <w:p w:rsidR="00247FC9" w:rsidRDefault="00CD03ED">
      <w:pPr>
        <w:pStyle w:val="1"/>
        <w:ind w:left="-5" w:right="2101"/>
        <w:rPr>
          <w:u w:val="none"/>
        </w:rPr>
      </w:pPr>
      <w:r>
        <w:rPr>
          <w:u w:val="none"/>
        </w:rPr>
        <w:t>Н. М. К</w:t>
      </w:r>
      <w:r w:rsidR="00585519">
        <w:rPr>
          <w:u w:val="none"/>
        </w:rPr>
        <w:t>арамзин. Повесть «Бедная Лиза»</w:t>
      </w:r>
    </w:p>
    <w:p w:rsidR="007D7342" w:rsidRDefault="00CD03ED">
      <w:pPr>
        <w:pStyle w:val="1"/>
        <w:ind w:left="-5" w:right="2101"/>
      </w:pPr>
      <w:r>
        <w:t>Литература первой половины XIX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А. С. Гр</w:t>
      </w:r>
      <w:r w:rsidR="00585519">
        <w:t>ибоедов. Комедия «Горе от ума»</w:t>
      </w:r>
    </w:p>
    <w:p w:rsidR="007D7342" w:rsidRDefault="00CD03ED">
      <w:pPr>
        <w:ind w:left="-5"/>
      </w:pPr>
      <w:r>
        <w:t xml:space="preserve">А. С. Пушкин. Поэма «Медный </w:t>
      </w:r>
      <w:r>
        <w:t>всадник». Р</w:t>
      </w:r>
      <w:r w:rsidR="00585519">
        <w:t>оман в стихах «Евгений Онегин»</w:t>
      </w:r>
    </w:p>
    <w:p w:rsidR="007D7342" w:rsidRDefault="00CD03ED">
      <w:pPr>
        <w:ind w:left="-5"/>
      </w:pPr>
      <w:r>
        <w:t>М. Ю. Лермонтов</w:t>
      </w:r>
      <w:r w:rsidR="00585519">
        <w:t>. Роман «Герой нашего времени»</w:t>
      </w:r>
    </w:p>
    <w:p w:rsidR="007D7342" w:rsidRDefault="00CD03ED">
      <w:pPr>
        <w:ind w:left="-5"/>
      </w:pPr>
      <w:r>
        <w:t>Н. В</w:t>
      </w:r>
      <w:r w:rsidR="00585519">
        <w:t>. Гоголь. Поэма «Мёртвые души»</w:t>
      </w:r>
    </w:p>
    <w:p w:rsidR="007D7342" w:rsidRDefault="00CD03ED">
      <w:pPr>
        <w:pStyle w:val="1"/>
        <w:ind w:left="-5"/>
      </w:pPr>
      <w:r>
        <w:t>Зарубежная 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Данте. «Божественная комедия»  </w:t>
      </w:r>
    </w:p>
    <w:p w:rsidR="007D7342" w:rsidRDefault="00CD03ED">
      <w:pPr>
        <w:ind w:left="-5"/>
      </w:pPr>
      <w:r>
        <w:t xml:space="preserve">У. Шекспир. Трагедия «Гамлет»  </w:t>
      </w:r>
    </w:p>
    <w:p w:rsidR="007D7342" w:rsidRDefault="00CD03ED">
      <w:pPr>
        <w:ind w:left="-5"/>
      </w:pPr>
      <w:r>
        <w:t xml:space="preserve">И. -В. Гёте. Трагедия «Фауст»  </w:t>
      </w:r>
    </w:p>
    <w:p w:rsidR="007D7342" w:rsidRDefault="00CD03ED">
      <w:pPr>
        <w:pStyle w:val="1"/>
        <w:ind w:left="-5"/>
      </w:pPr>
      <w:r>
        <w:t>Зарубежн</w:t>
      </w:r>
      <w:r>
        <w:t xml:space="preserve">ая проза первой половины XIX века 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В. Гюго «Отверженные»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111D01" w:rsidRPr="00111D01" w:rsidRDefault="00111D01" w:rsidP="00111D01">
      <w:pPr>
        <w:spacing w:after="160" w:line="259" w:lineRule="auto"/>
        <w:ind w:left="0" w:firstLine="0"/>
        <w:jc w:val="left"/>
        <w:rPr>
          <w:rFonts w:eastAsia="Calibri"/>
          <w:b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b/>
          <w:color w:val="auto"/>
          <w:kern w:val="2"/>
          <w:lang w:eastAsia="en-US"/>
          <w14:ligatures w14:val="standardContextual"/>
        </w:rPr>
        <w:t>Список литературы для подготовки к написанию сочинения 13.3</w:t>
      </w:r>
    </w:p>
    <w:p w:rsidR="00111D01" w:rsidRPr="00111D01" w:rsidRDefault="00111D01" w:rsidP="00111D01">
      <w:pPr>
        <w:spacing w:after="160" w:line="259" w:lineRule="auto"/>
        <w:ind w:left="0" w:firstLine="0"/>
        <w:jc w:val="left"/>
        <w:rPr>
          <w:rFonts w:eastAsia="Calibri"/>
          <w:b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b/>
          <w:color w:val="auto"/>
          <w:kern w:val="2"/>
          <w:lang w:eastAsia="en-US"/>
          <w14:ligatures w14:val="standardContextual"/>
        </w:rPr>
        <w:t xml:space="preserve"> (короткие произведения-для души) 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А.Платонов «Юшка»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Б.Екимов «Ночь исцеления» , «Фетисыч»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Б.Екимов «Охота на хозяина»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В.тендряков « Хлеб для собаки»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Ю.Яковлев «Он убил мою собаку»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Файн Энн « Мучные младенцы»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Р. Бредбери «Вельд»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Н.Дашевская «Дом над морем»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Е.Рудашевский «Ворон»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Ю.Говорова «Литровая банка клубники»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В.Железников «Чучело»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А.Алексин «Безумная Евдокия»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Б.Васильев «Экспонат №..», «А зори здесь тихие»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Б.Окуджава «До свидания, мальчики»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>У.Голдинг «Повелитель мух»</w:t>
      </w:r>
    </w:p>
    <w:p w:rsidR="00111D01" w:rsidRPr="00111D01" w:rsidRDefault="00111D01" w:rsidP="00111D01">
      <w:pPr>
        <w:numPr>
          <w:ilvl w:val="0"/>
          <w:numId w:val="3"/>
        </w:numPr>
        <w:spacing w:after="160" w:line="259" w:lineRule="auto"/>
        <w:contextualSpacing/>
        <w:jc w:val="left"/>
        <w:rPr>
          <w:rFonts w:eastAsia="Calibri"/>
          <w:color w:val="auto"/>
          <w:kern w:val="2"/>
          <w:lang w:eastAsia="en-US"/>
          <w14:ligatures w14:val="standardContextual"/>
        </w:rPr>
      </w:pPr>
      <w:r w:rsidRPr="00111D01">
        <w:rPr>
          <w:rFonts w:eastAsia="Calibri"/>
          <w:color w:val="auto"/>
          <w:kern w:val="2"/>
          <w:lang w:eastAsia="en-US"/>
          <w14:ligatures w14:val="standardContextual"/>
        </w:rPr>
        <w:t xml:space="preserve">И.Ильин «Рождественское письмо» </w:t>
      </w:r>
    </w:p>
    <w:p w:rsidR="00111D01" w:rsidRDefault="00111D01">
      <w:pPr>
        <w:spacing w:after="0" w:line="259" w:lineRule="auto"/>
        <w:ind w:left="0" w:firstLine="0"/>
        <w:jc w:val="left"/>
      </w:pP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</w:p>
    <w:p w:rsidR="00111D01" w:rsidRDefault="00111D01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-5"/>
        <w:jc w:val="left"/>
      </w:pPr>
      <w:r>
        <w:rPr>
          <w:b/>
          <w:u w:val="single" w:color="000000"/>
        </w:rPr>
        <w:lastRenderedPageBreak/>
        <w:t>10</w:t>
      </w:r>
      <w:r>
        <w:rPr>
          <w:rFonts w:ascii="Arial" w:eastAsia="Arial" w:hAnsi="Arial" w:cs="Arial"/>
          <w:b/>
        </w:rPr>
        <w:t xml:space="preserve"> </w:t>
      </w:r>
      <w:r w:rsidR="00D24DC2">
        <w:rPr>
          <w:b/>
          <w:u w:val="single" w:color="000000"/>
        </w:rPr>
        <w:t>КЛАСС</w:t>
      </w:r>
    </w:p>
    <w:p w:rsidR="00585519" w:rsidRDefault="00CD03ED">
      <w:pPr>
        <w:spacing w:after="10" w:line="249" w:lineRule="auto"/>
        <w:ind w:left="-5" w:right="6061"/>
        <w:jc w:val="left"/>
      </w:pPr>
      <w:r>
        <w:rPr>
          <w:u w:val="single" w:color="000000"/>
        </w:rPr>
        <w:t>Литература второй половины XIX века</w:t>
      </w:r>
      <w:r>
        <w:t xml:space="preserve"> </w:t>
      </w:r>
    </w:p>
    <w:p w:rsidR="007D7342" w:rsidRDefault="00CD03ED">
      <w:pPr>
        <w:spacing w:after="10" w:line="249" w:lineRule="auto"/>
        <w:ind w:left="-5" w:right="6061"/>
        <w:jc w:val="left"/>
      </w:pPr>
      <w:r>
        <w:t>А.</w:t>
      </w:r>
      <w:r w:rsidR="00585519">
        <w:t xml:space="preserve"> Н. Островский. Драма «Гроза»</w:t>
      </w:r>
    </w:p>
    <w:p w:rsidR="007D7342" w:rsidRDefault="00CD03ED">
      <w:pPr>
        <w:ind w:left="-5"/>
      </w:pPr>
      <w:r>
        <w:t>И</w:t>
      </w:r>
      <w:r w:rsidR="00585519">
        <w:t>. А. Гончаров. Роман «Обломов»</w:t>
      </w:r>
    </w:p>
    <w:p w:rsidR="007D7342" w:rsidRDefault="00CD03ED">
      <w:pPr>
        <w:ind w:left="-5"/>
      </w:pPr>
      <w:r>
        <w:t>И. С.</w:t>
      </w:r>
      <w:r w:rsidR="00585519">
        <w:t xml:space="preserve"> Тургенев. Роман «Отцы и дети»</w:t>
      </w:r>
    </w:p>
    <w:p w:rsidR="007D7342" w:rsidRDefault="00CD03ED">
      <w:pPr>
        <w:ind w:left="-5"/>
      </w:pPr>
      <w:r>
        <w:t xml:space="preserve">Н. А. Некрасов. Поэма «Кому на Руси </w:t>
      </w:r>
      <w:r w:rsidR="00585519">
        <w:t>жить хорошо»</w:t>
      </w:r>
    </w:p>
    <w:p w:rsidR="007D7342" w:rsidRDefault="00CD03ED">
      <w:pPr>
        <w:ind w:left="-5" w:right="170"/>
      </w:pPr>
      <w:r>
        <w:t xml:space="preserve">М. Е. Салтыков-Щедрин. Роман-хроника «История одного города» </w:t>
      </w:r>
      <w:r w:rsidR="00585519">
        <w:t xml:space="preserve">(не менее двух глав по выбору). </w:t>
      </w:r>
      <w:r>
        <w:t>Например,</w:t>
      </w:r>
      <w:r>
        <w:t xml:space="preserve">главы «О корени происхождения глуповцев», «Опись градоначальникам», «Органчик», «Подтверждение покаяния» и др. </w:t>
      </w:r>
    </w:p>
    <w:p w:rsidR="007D7342" w:rsidRDefault="00CD03ED">
      <w:pPr>
        <w:ind w:left="-5"/>
      </w:pPr>
      <w:r>
        <w:t>Ф. М. Достоевский. Ром</w:t>
      </w:r>
      <w:r w:rsidR="00585519">
        <w:t>ан «Преступление и наказание»</w:t>
      </w:r>
    </w:p>
    <w:p w:rsidR="007D7342" w:rsidRDefault="00CD03ED">
      <w:pPr>
        <w:ind w:left="-5"/>
      </w:pPr>
      <w:r>
        <w:t>Л. Н. Толсто</w:t>
      </w:r>
      <w:r w:rsidR="00585519">
        <w:t>й. Роман-эпопея «Война и мир»</w:t>
      </w:r>
    </w:p>
    <w:p w:rsidR="007D7342" w:rsidRDefault="00CD03ED">
      <w:pPr>
        <w:ind w:left="-5"/>
      </w:pPr>
      <w:r>
        <w:t xml:space="preserve">Н. С. Лесков. Рассказы и повести «Очарованный странник», «Однодум» и др. </w:t>
      </w:r>
    </w:p>
    <w:p w:rsidR="007D7342" w:rsidRDefault="00CD03ED">
      <w:pPr>
        <w:ind w:left="-5" w:right="342"/>
      </w:pPr>
      <w:r>
        <w:t>А. П. Чехов. Рассказы «Студент», «Ионыч», «Дама с собачкой», «Человек в футляре» и</w:t>
      </w:r>
      <w:r w:rsidR="00585519">
        <w:t xml:space="preserve"> др.  Пьеса «Вишнёвый сад»</w:t>
      </w:r>
    </w:p>
    <w:p w:rsidR="007D7342" w:rsidRDefault="00CD03ED">
      <w:pPr>
        <w:pStyle w:val="1"/>
        <w:ind w:left="-5"/>
      </w:pPr>
      <w:r>
        <w:t>Зарубежная литература</w:t>
      </w:r>
      <w:r>
        <w:rPr>
          <w:u w:val="none"/>
        </w:rPr>
        <w:t xml:space="preserve"> </w:t>
      </w:r>
    </w:p>
    <w:p w:rsidR="007D7342" w:rsidRPr="00585519" w:rsidRDefault="00CD03ED">
      <w:pPr>
        <w:ind w:left="-5"/>
        <w:rPr>
          <w:u w:val="single"/>
        </w:rPr>
      </w:pPr>
      <w:r w:rsidRPr="00585519">
        <w:rPr>
          <w:u w:val="single"/>
        </w:rPr>
        <w:t xml:space="preserve">Зарубежная проза второй половины XIX века  </w:t>
      </w:r>
    </w:p>
    <w:p w:rsidR="007D7342" w:rsidRDefault="00585519">
      <w:pPr>
        <w:ind w:left="-5"/>
      </w:pPr>
      <w:r>
        <w:t>Ч. Диккенса «Большие надежды»</w:t>
      </w:r>
    </w:p>
    <w:p w:rsidR="007D7342" w:rsidRDefault="00CD03ED">
      <w:pPr>
        <w:ind w:left="-5"/>
      </w:pPr>
      <w:r>
        <w:t xml:space="preserve">Г. Флобера «Мадам Бовари» </w:t>
      </w:r>
    </w:p>
    <w:p w:rsidR="007D7342" w:rsidRDefault="00CD03ED">
      <w:pPr>
        <w:pStyle w:val="1"/>
        <w:ind w:left="-5"/>
      </w:pPr>
      <w:r>
        <w:t xml:space="preserve">Зарубежная драматургия второй половины XIX века 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 Г. Ибсена «Кукольный дом»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>
      <w:pPr>
        <w:spacing w:after="0" w:line="259" w:lineRule="auto"/>
        <w:ind w:left="0" w:firstLine="0"/>
        <w:jc w:val="left"/>
      </w:pPr>
      <w:r>
        <w:t xml:space="preserve"> </w:t>
      </w:r>
    </w:p>
    <w:p w:rsidR="007D7342" w:rsidRDefault="00CD03ED" w:rsidP="00247FC9">
      <w:pPr>
        <w:spacing w:after="0" w:line="259" w:lineRule="auto"/>
        <w:ind w:left="0" w:firstLine="0"/>
        <w:jc w:val="left"/>
        <w:sectPr w:rsidR="007D7342" w:rsidSect="007F1C69">
          <w:headerReference w:type="default" r:id="rId7"/>
          <w:headerReference w:type="first" r:id="rId8"/>
          <w:pgSz w:w="11899" w:h="16850"/>
          <w:pgMar w:top="567" w:right="567" w:bottom="567" w:left="567" w:header="0" w:footer="0" w:gutter="0"/>
          <w:cols w:space="720"/>
          <w:titlePg/>
          <w:docGrid w:linePitch="326"/>
        </w:sectPr>
      </w:pPr>
      <w:r>
        <w:t xml:space="preserve"> </w:t>
      </w:r>
    </w:p>
    <w:p w:rsidR="007D7342" w:rsidRDefault="00CD03ED" w:rsidP="00247FC9">
      <w:pPr>
        <w:spacing w:after="0" w:line="259" w:lineRule="auto"/>
        <w:ind w:left="0" w:firstLine="0"/>
        <w:jc w:val="left"/>
      </w:pPr>
      <w:r>
        <w:rPr>
          <w:b/>
          <w:u w:val="single" w:color="000000"/>
        </w:rPr>
        <w:lastRenderedPageBreak/>
        <w:t>11</w:t>
      </w:r>
      <w:r>
        <w:rPr>
          <w:rFonts w:ascii="Arial" w:eastAsia="Arial" w:hAnsi="Arial" w:cs="Arial"/>
          <w:b/>
        </w:rPr>
        <w:t xml:space="preserve"> </w:t>
      </w:r>
      <w:r w:rsidR="00D24DC2">
        <w:rPr>
          <w:b/>
          <w:u w:val="single" w:color="000000"/>
        </w:rPr>
        <w:t>КЛАСС</w:t>
      </w:r>
    </w:p>
    <w:p w:rsidR="007D7342" w:rsidRDefault="00CD03ED">
      <w:pPr>
        <w:pStyle w:val="1"/>
        <w:ind w:left="-5"/>
      </w:pPr>
      <w:r>
        <w:t>Литература конца XIX — начала ХХ века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 xml:space="preserve">А. И. Куприн. Рассказы и повести «Гранатовый браслет», «Олеся» и др. </w:t>
      </w:r>
    </w:p>
    <w:p w:rsidR="007D7342" w:rsidRDefault="00CD03ED">
      <w:pPr>
        <w:ind w:left="-5"/>
      </w:pPr>
      <w:r>
        <w:t xml:space="preserve">Л. Н. Андреев. </w:t>
      </w:r>
      <w:r>
        <w:t xml:space="preserve">Рассказы и повести «Иуда Искариот», «Большой шлем» и др. </w:t>
      </w:r>
    </w:p>
    <w:p w:rsidR="00573999" w:rsidRDefault="00CD03ED">
      <w:pPr>
        <w:ind w:left="-5" w:right="6299"/>
      </w:pPr>
      <w:r>
        <w:t xml:space="preserve">М. Горький. Пьеса «На дне». </w:t>
      </w:r>
    </w:p>
    <w:p w:rsidR="007D7342" w:rsidRDefault="00CD03ED">
      <w:pPr>
        <w:ind w:left="-5" w:right="6299"/>
      </w:pPr>
      <w:r>
        <w:rPr>
          <w:u w:val="single" w:color="000000"/>
        </w:rPr>
        <w:t>Литература ХХ века</w:t>
      </w:r>
      <w:r>
        <w:t xml:space="preserve"> </w:t>
      </w:r>
    </w:p>
    <w:p w:rsidR="007D7342" w:rsidRDefault="00CD03ED">
      <w:pPr>
        <w:ind w:left="-5"/>
      </w:pPr>
      <w:r>
        <w:t xml:space="preserve">И. А. Бунин. Рассказы «Антоновские яблоки», «Чистый понедельник», «Господин из Сан-Франциско» и др. </w:t>
      </w:r>
    </w:p>
    <w:p w:rsidR="007D7342" w:rsidRPr="00573999" w:rsidRDefault="00CD03ED">
      <w:pPr>
        <w:spacing w:after="3" w:line="252" w:lineRule="auto"/>
        <w:ind w:left="-5" w:right="6619"/>
        <w:jc w:val="left"/>
        <w:rPr>
          <w:sz w:val="28"/>
        </w:rPr>
      </w:pPr>
      <w:r w:rsidRPr="00573999">
        <w:rPr>
          <w:sz w:val="28"/>
        </w:rPr>
        <w:t>A.</w:t>
      </w:r>
      <w:r w:rsidRPr="00573999">
        <w:rPr>
          <w:rFonts w:ascii="Arial" w:eastAsia="Arial" w:hAnsi="Arial" w:cs="Arial"/>
          <w:sz w:val="28"/>
        </w:rPr>
        <w:t xml:space="preserve"> </w:t>
      </w:r>
      <w:r w:rsidRPr="00573999">
        <w:rPr>
          <w:sz w:val="28"/>
        </w:rPr>
        <w:t>А. Блок.</w:t>
      </w:r>
      <w:r w:rsidR="00573999">
        <w:t xml:space="preserve"> Поэма «Двенадцать»</w:t>
      </w:r>
      <w:r w:rsidRPr="00573999">
        <w:t xml:space="preserve"> </w:t>
      </w:r>
      <w:r w:rsidRPr="00573999">
        <w:rPr>
          <w:sz w:val="28"/>
        </w:rPr>
        <w:t>Н.</w:t>
      </w:r>
      <w:r w:rsidRPr="00573999">
        <w:t>А. Островский «</w:t>
      </w:r>
      <w:r w:rsidR="00573999">
        <w:t>Как закалялась    сталь</w:t>
      </w:r>
      <w:r w:rsidRPr="00573999">
        <w:t xml:space="preserve">» </w:t>
      </w:r>
    </w:p>
    <w:p w:rsidR="007D7342" w:rsidRDefault="00CD03ED">
      <w:pPr>
        <w:ind w:left="-5"/>
      </w:pPr>
      <w:r>
        <w:t xml:space="preserve">М. А. Шолохов. Роман-эпопея «Тихий Дон» </w:t>
      </w:r>
    </w:p>
    <w:p w:rsidR="007D7342" w:rsidRDefault="00CD03ED">
      <w:pPr>
        <w:ind w:left="-5"/>
      </w:pPr>
      <w:r>
        <w:t xml:space="preserve">М. А. Булгаков. Романы «Белая гвардия», «Мастер и Маргарита»  </w:t>
      </w:r>
    </w:p>
    <w:p w:rsidR="007D7342" w:rsidRDefault="00CD03ED">
      <w:pPr>
        <w:ind w:left="-5"/>
      </w:pPr>
      <w:r>
        <w:t xml:space="preserve">А. П. Платонов. Рассказы и повести «В прекрасном и яростном мире», «Котлован», «Возвращение» и др. </w:t>
      </w:r>
    </w:p>
    <w:p w:rsidR="007D7342" w:rsidRDefault="00CD03ED">
      <w:pPr>
        <w:ind w:left="-5"/>
      </w:pPr>
      <w:r>
        <w:t>А. А. Фадеев. «Молодая гварди</w:t>
      </w:r>
      <w:r>
        <w:t xml:space="preserve">я» </w:t>
      </w:r>
    </w:p>
    <w:p w:rsidR="007D7342" w:rsidRDefault="00CD03ED">
      <w:pPr>
        <w:ind w:left="-5"/>
      </w:pPr>
      <w:r>
        <w:t xml:space="preserve">В.О. Богомолов «В августе сорок четвертого» </w:t>
      </w:r>
    </w:p>
    <w:p w:rsidR="007D7342" w:rsidRDefault="00CD03ED">
      <w:pPr>
        <w:numPr>
          <w:ilvl w:val="0"/>
          <w:numId w:val="2"/>
        </w:numPr>
        <w:ind w:hanging="324"/>
        <w:jc w:val="left"/>
      </w:pPr>
      <w:r>
        <w:t xml:space="preserve">И. Солженицын. Произведения «Один день Ивана Денисовича», «Архипелаг ГУЛАГ» </w:t>
      </w:r>
    </w:p>
    <w:p w:rsidR="007D7342" w:rsidRPr="00573999" w:rsidRDefault="00CD03ED">
      <w:pPr>
        <w:numPr>
          <w:ilvl w:val="0"/>
          <w:numId w:val="2"/>
        </w:numPr>
        <w:spacing w:after="3" w:line="252" w:lineRule="auto"/>
        <w:ind w:hanging="324"/>
        <w:jc w:val="left"/>
        <w:rPr>
          <w:sz w:val="28"/>
        </w:rPr>
      </w:pPr>
      <w:r>
        <w:t xml:space="preserve">М. Шукшин. Рассказы «Срезал», «Обида», </w:t>
      </w:r>
      <w:r w:rsidRPr="00573999">
        <w:t xml:space="preserve">«Микроскоп», «Мастер», «Крепкий мужик», «Сапожки» и др. </w:t>
      </w:r>
    </w:p>
    <w:p w:rsidR="00573999" w:rsidRDefault="00CD03ED">
      <w:pPr>
        <w:ind w:left="-5" w:right="1356"/>
      </w:pPr>
      <w:r>
        <w:t>В. Г. Распутин. Рассказы и повести</w:t>
      </w:r>
      <w:r>
        <w:t xml:space="preserve"> «Живи и помни», «Прощание с Матёрой» и др.</w:t>
      </w:r>
    </w:p>
    <w:p w:rsidR="007D7342" w:rsidRDefault="00CD03ED">
      <w:pPr>
        <w:ind w:left="-5" w:right="1356"/>
      </w:pPr>
      <w:r>
        <w:t xml:space="preserve"> </w:t>
      </w:r>
      <w:r>
        <w:rPr>
          <w:u w:val="single" w:color="000000"/>
        </w:rPr>
        <w:t>Проза второ</w:t>
      </w:r>
      <w:r w:rsidR="00573999">
        <w:rPr>
          <w:u w:val="single" w:color="000000"/>
        </w:rPr>
        <w:t>й половины XX — начала XXI века</w:t>
      </w:r>
    </w:p>
    <w:p w:rsidR="007D7342" w:rsidRDefault="00CD03ED">
      <w:pPr>
        <w:ind w:left="-5"/>
      </w:pPr>
      <w:r>
        <w:t xml:space="preserve">Ф. А. Абрамов </w:t>
      </w:r>
      <w:r>
        <w:t>«Братья и сёстры» (фрагменты из ром</w:t>
      </w:r>
      <w:r w:rsidR="00573999">
        <w:t>ана), повесть «Пелагея» и др.</w:t>
      </w:r>
    </w:p>
    <w:p w:rsidR="007D7342" w:rsidRDefault="00573999">
      <w:pPr>
        <w:ind w:left="-5"/>
      </w:pPr>
      <w:r>
        <w:t xml:space="preserve">Ч. Т. Айтматов </w:t>
      </w:r>
      <w:r w:rsidR="00CD03ED">
        <w:t>повести «Пегий пёс, бегущий краем</w:t>
      </w:r>
      <w:r>
        <w:t xml:space="preserve"> моря», «Белый пароход» и др.</w:t>
      </w:r>
    </w:p>
    <w:p w:rsidR="007D7342" w:rsidRDefault="00CD03ED">
      <w:pPr>
        <w:ind w:left="-5"/>
      </w:pPr>
      <w:r>
        <w:t>В.</w:t>
      </w:r>
      <w:r>
        <w:t xml:space="preserve"> И. Белов </w:t>
      </w:r>
      <w:r>
        <w:t xml:space="preserve">рассказы «На родине», «Бобришный угор» </w:t>
      </w:r>
    </w:p>
    <w:p w:rsidR="007D7342" w:rsidRDefault="00573999">
      <w:pPr>
        <w:ind w:left="-5"/>
      </w:pPr>
      <w:r>
        <w:t xml:space="preserve">Ф. А. Искандер </w:t>
      </w:r>
      <w:r w:rsidR="00CD03ED">
        <w:t xml:space="preserve">роман </w:t>
      </w:r>
      <w:r>
        <w:t>в рассказах «Сандро из Чегема»</w:t>
      </w:r>
    </w:p>
    <w:p w:rsidR="007D7342" w:rsidRDefault="00573999">
      <w:pPr>
        <w:ind w:left="-5"/>
      </w:pPr>
      <w:r>
        <w:t xml:space="preserve">Ю. П. Казаков </w:t>
      </w:r>
      <w:r w:rsidR="00CD03ED">
        <w:t>рассказы «Северный дневник», «Поморка», «В</w:t>
      </w:r>
      <w:r>
        <w:t xml:space="preserve">о сне ты горько плакал» и др. </w:t>
      </w:r>
      <w:r w:rsidR="00CD03ED">
        <w:rPr>
          <w:u w:val="single" w:color="000000"/>
        </w:rPr>
        <w:t>Драматургия второ</w:t>
      </w:r>
      <w:r>
        <w:rPr>
          <w:u w:val="single" w:color="000000"/>
        </w:rPr>
        <w:t>й половины ХХ — начала XXI века</w:t>
      </w:r>
    </w:p>
    <w:p w:rsidR="00573999" w:rsidRDefault="00CD03ED">
      <w:pPr>
        <w:spacing w:after="0" w:line="238" w:lineRule="auto"/>
        <w:ind w:left="0" w:right="6362" w:firstLine="0"/>
        <w:jc w:val="left"/>
      </w:pPr>
      <w:r>
        <w:t>А. Н</w:t>
      </w:r>
      <w:r w:rsidR="00573999">
        <w:t>. Арбузов «Иркутская история»</w:t>
      </w:r>
    </w:p>
    <w:p w:rsidR="007D7342" w:rsidRDefault="00CD03ED">
      <w:pPr>
        <w:spacing w:after="0" w:line="238" w:lineRule="auto"/>
        <w:ind w:left="0" w:right="6362" w:firstLine="0"/>
        <w:jc w:val="left"/>
      </w:pPr>
      <w:r>
        <w:t xml:space="preserve">А. В. Вампилов «Старший сын» </w:t>
      </w:r>
      <w:r>
        <w:rPr>
          <w:u w:val="single" w:color="000000"/>
        </w:rPr>
        <w:t>Литература народов России</w:t>
      </w:r>
      <w:r>
        <w:t xml:space="preserve">  </w:t>
      </w:r>
    </w:p>
    <w:p w:rsidR="00573999" w:rsidRDefault="00CD03ED">
      <w:pPr>
        <w:ind w:left="-5"/>
      </w:pPr>
      <w:r>
        <w:t>Рас</w:t>
      </w:r>
      <w:r w:rsidR="00573999">
        <w:t>сказ Ю. Рытхэу «Хранитель огня»</w:t>
      </w:r>
    </w:p>
    <w:p w:rsidR="007D7342" w:rsidRDefault="00573999">
      <w:pPr>
        <w:ind w:left="-5"/>
      </w:pPr>
      <w:r>
        <w:t>П</w:t>
      </w:r>
      <w:r w:rsidR="00CD03ED">
        <w:t xml:space="preserve">овесть Ю. Шесталова «Синий ветер каслания» и др. </w:t>
      </w:r>
    </w:p>
    <w:p w:rsidR="007D7342" w:rsidRDefault="00CD03ED">
      <w:pPr>
        <w:pStyle w:val="1"/>
        <w:ind w:left="-5"/>
      </w:pPr>
      <w:r>
        <w:t>Зарубежная литература</w:t>
      </w:r>
      <w:r>
        <w:rPr>
          <w:u w:val="none"/>
        </w:rPr>
        <w:t xml:space="preserve"> </w:t>
      </w:r>
    </w:p>
    <w:p w:rsidR="007D7342" w:rsidRDefault="00CD03ED">
      <w:pPr>
        <w:ind w:left="-5"/>
      </w:pPr>
      <w:r>
        <w:t>Р. Брэдбе</w:t>
      </w:r>
      <w:r w:rsidR="00573999">
        <w:t>ри «451 градус по Фаренгейту»</w:t>
      </w:r>
    </w:p>
    <w:p w:rsidR="007D7342" w:rsidRDefault="00CD03ED">
      <w:pPr>
        <w:ind w:left="-5"/>
      </w:pPr>
      <w:r>
        <w:t>А. Камю «П</w:t>
      </w:r>
      <w:r w:rsidR="00573999">
        <w:t>осторонний»</w:t>
      </w:r>
    </w:p>
    <w:p w:rsidR="007D7342" w:rsidRDefault="00573999">
      <w:pPr>
        <w:ind w:left="-5"/>
      </w:pPr>
      <w:r>
        <w:t>Дж. Оруэлла «1984»</w:t>
      </w:r>
    </w:p>
    <w:p w:rsidR="007D7342" w:rsidRDefault="00CD03ED">
      <w:pPr>
        <w:ind w:left="-5"/>
      </w:pPr>
      <w:r>
        <w:t>Э. М. Ремарка «На западном фронте</w:t>
      </w:r>
      <w:r w:rsidR="00573999">
        <w:t xml:space="preserve"> без перемен», «Три товарища»</w:t>
      </w:r>
    </w:p>
    <w:p w:rsidR="007D7342" w:rsidRDefault="00CD03ED">
      <w:pPr>
        <w:ind w:left="-5"/>
      </w:pPr>
      <w:r>
        <w:t>Дж. Сэли</w:t>
      </w:r>
      <w:r w:rsidR="00573999">
        <w:t>нджера «Над пропастью во ржи»</w:t>
      </w:r>
    </w:p>
    <w:p w:rsidR="00573999" w:rsidRDefault="00573999">
      <w:pPr>
        <w:ind w:left="-5"/>
      </w:pPr>
      <w:r>
        <w:t>Г. Уэллса «Машина времени»</w:t>
      </w:r>
    </w:p>
    <w:p w:rsidR="007D7342" w:rsidRDefault="00CD03ED">
      <w:pPr>
        <w:ind w:left="-5"/>
      </w:pPr>
      <w:r>
        <w:t>О</w:t>
      </w:r>
      <w:r w:rsidR="00573999">
        <w:t>. Хаксли «О дивный новый мир»</w:t>
      </w:r>
    </w:p>
    <w:p w:rsidR="007D7342" w:rsidRDefault="00CD03ED">
      <w:pPr>
        <w:ind w:left="-5"/>
      </w:pPr>
      <w:r>
        <w:t xml:space="preserve">Э. Хемингуэя «Старик и море» и др. </w:t>
      </w:r>
    </w:p>
    <w:p w:rsidR="007D7342" w:rsidRDefault="00CD03ED">
      <w:pPr>
        <w:pStyle w:val="1"/>
        <w:ind w:left="-5"/>
      </w:pPr>
      <w:r>
        <w:t xml:space="preserve">Зарубежная </w:t>
      </w:r>
      <w:r>
        <w:t>драматургия XX века</w:t>
      </w:r>
      <w:r>
        <w:rPr>
          <w:u w:val="none"/>
        </w:rPr>
        <w:t xml:space="preserve">  </w:t>
      </w:r>
    </w:p>
    <w:p w:rsidR="007D7342" w:rsidRDefault="00CD03ED">
      <w:pPr>
        <w:ind w:left="-5"/>
      </w:pPr>
      <w:r>
        <w:t>Пьесы Б. Бр</w:t>
      </w:r>
      <w:r w:rsidR="00573999">
        <w:t>ехта «Мамаша Кураж и её дети»</w:t>
      </w:r>
    </w:p>
    <w:p w:rsidR="007D7342" w:rsidRDefault="00573999">
      <w:pPr>
        <w:ind w:left="-5"/>
      </w:pPr>
      <w:r>
        <w:t>М. Метерлинка «Синяя птица»</w:t>
      </w:r>
    </w:p>
    <w:p w:rsidR="00573999" w:rsidRDefault="00573999">
      <w:pPr>
        <w:ind w:left="-5" w:right="6818"/>
      </w:pPr>
      <w:r>
        <w:t>О. Уайльда «Идеальный муж»</w:t>
      </w:r>
    </w:p>
    <w:p w:rsidR="007D7342" w:rsidRDefault="00573999">
      <w:pPr>
        <w:ind w:left="-5" w:right="6818"/>
      </w:pPr>
      <w:r>
        <w:t xml:space="preserve"> Т.Уильямса «Трамвай „Желание“»</w:t>
      </w:r>
    </w:p>
    <w:p w:rsidR="007D7342" w:rsidRDefault="00CD03ED" w:rsidP="00573999">
      <w:pPr>
        <w:ind w:left="0" w:firstLine="0"/>
      </w:pPr>
      <w:r>
        <w:t xml:space="preserve">Б. Шоу «Пигмалион» и др. </w:t>
      </w:r>
    </w:p>
    <w:sectPr w:rsidR="007D7342" w:rsidSect="00573999">
      <w:headerReference w:type="even" r:id="rId9"/>
      <w:headerReference w:type="default" r:id="rId10"/>
      <w:headerReference w:type="first" r:id="rId11"/>
      <w:pgSz w:w="11899" w:h="16850"/>
      <w:pgMar w:top="567" w:right="567" w:bottom="567" w:left="567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3ED" w:rsidRDefault="00CD03ED">
      <w:pPr>
        <w:spacing w:after="0" w:line="240" w:lineRule="auto"/>
      </w:pPr>
      <w:r>
        <w:separator/>
      </w:r>
    </w:p>
  </w:endnote>
  <w:endnote w:type="continuationSeparator" w:id="0">
    <w:p w:rsidR="00CD03ED" w:rsidRDefault="00CD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3ED" w:rsidRDefault="00CD03ED">
      <w:pPr>
        <w:spacing w:after="0" w:line="240" w:lineRule="auto"/>
      </w:pPr>
      <w:r>
        <w:separator/>
      </w:r>
    </w:p>
  </w:footnote>
  <w:footnote w:type="continuationSeparator" w:id="0">
    <w:p w:rsidR="00CD03ED" w:rsidRDefault="00CD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42" w:rsidRDefault="007D7342">
    <w:pPr>
      <w:spacing w:after="0" w:line="259" w:lineRule="auto"/>
      <w:ind w:left="2699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42" w:rsidRDefault="007D734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42" w:rsidRDefault="007D734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42" w:rsidRDefault="007D734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42" w:rsidRDefault="007D734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403C"/>
    <w:multiLevelType w:val="hybridMultilevel"/>
    <w:tmpl w:val="F15CD582"/>
    <w:lvl w:ilvl="0" w:tplc="78C0EED6">
      <w:start w:val="1"/>
      <w:numFmt w:val="upperLetter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6E2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2E4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A40B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AC3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6F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883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05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2AF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191E43"/>
    <w:multiLevelType w:val="hybridMultilevel"/>
    <w:tmpl w:val="46B4BF60"/>
    <w:lvl w:ilvl="0" w:tplc="466AC3B8">
      <w:start w:val="1"/>
      <w:numFmt w:val="upperLetter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DC3D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58BD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E3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8EEE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B09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09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2CE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6879F2"/>
    <w:multiLevelType w:val="hybridMultilevel"/>
    <w:tmpl w:val="B94E5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42"/>
    <w:rsid w:val="00111D01"/>
    <w:rsid w:val="00247FC9"/>
    <w:rsid w:val="00473132"/>
    <w:rsid w:val="00573999"/>
    <w:rsid w:val="00585519"/>
    <w:rsid w:val="00694A2B"/>
    <w:rsid w:val="007D7342"/>
    <w:rsid w:val="007F1C69"/>
    <w:rsid w:val="00CD03ED"/>
    <w:rsid w:val="00D24DC2"/>
    <w:rsid w:val="00DC1D66"/>
    <w:rsid w:val="00E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93CE"/>
  <w15:docId w15:val="{ABA63C11-6542-4AE9-83E0-72E2304E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a3">
    <w:name w:val="footer"/>
    <w:basedOn w:val="a"/>
    <w:link w:val="a4"/>
    <w:uiPriority w:val="99"/>
    <w:unhideWhenUsed/>
    <w:rsid w:val="007F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F1C69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47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313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Дом</cp:lastModifiedBy>
  <cp:revision>10</cp:revision>
  <dcterms:created xsi:type="dcterms:W3CDTF">2026-05-18T14:15:00Z</dcterms:created>
  <dcterms:modified xsi:type="dcterms:W3CDTF">2026-05-18T14:38:00Z</dcterms:modified>
</cp:coreProperties>
</file>